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7F" w:rsidRDefault="00EA1C7F" w:rsidP="00EA1C7F"/>
    <w:p w:rsidR="00EA1C7F" w:rsidRDefault="00EA1C7F" w:rsidP="00EA1C7F">
      <w:pPr>
        <w:rPr>
          <w:i/>
        </w:rPr>
      </w:pPr>
      <w:r>
        <w:rPr>
          <w:i/>
        </w:rPr>
        <w:t xml:space="preserve">  </w:t>
      </w: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ОТЧЕТ  ОБ ИСПОЛЬЗОВАНИИ ИМУЩЕСТВА ОРГАНИЗАЦИ</w:t>
      </w:r>
    </w:p>
    <w:p w:rsidR="00EA1C7F" w:rsidRDefault="00EA1C7F" w:rsidP="00EA1C7F"/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За период  2010 года, Приморской краевой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-просветительской </w:t>
      </w:r>
      <w:r>
        <w:rPr>
          <w:sz w:val="24"/>
          <w:szCs w:val="24"/>
        </w:rPr>
        <w:t>обществ</w:t>
      </w:r>
      <w:r>
        <w:rPr>
          <w:sz w:val="24"/>
          <w:szCs w:val="24"/>
        </w:rPr>
        <w:t xml:space="preserve">енной организацией «Пробуждение», имущество организации не продавалось и не приобреталось. </w:t>
      </w:r>
    </w:p>
    <w:p w:rsidR="00EA1C7F" w:rsidRDefault="00EA1C7F" w:rsidP="00EA1C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Денежные средства на организацию не поступали</w:t>
      </w:r>
      <w:bookmarkStart w:id="0" w:name="_GoBack"/>
      <w:bookmarkEnd w:id="0"/>
      <w:r>
        <w:rPr>
          <w:sz w:val="24"/>
          <w:szCs w:val="24"/>
        </w:rPr>
        <w:t>.</w:t>
      </w: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8 января 2011</w:t>
      </w:r>
      <w:r>
        <w:rPr>
          <w:sz w:val="24"/>
          <w:szCs w:val="24"/>
        </w:rPr>
        <w:t xml:space="preserve"> г.</w:t>
      </w: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Председатель правления</w:t>
      </w: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ПКВПОО «Пробуждение»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\Бандуров А.В.\</w:t>
      </w:r>
    </w:p>
    <w:p w:rsidR="00F3694C" w:rsidRDefault="00F3694C"/>
    <w:sectPr w:rsidR="00F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8"/>
    <w:rsid w:val="00015C78"/>
    <w:rsid w:val="00EA1C7F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Пробуждение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Бандуров</dc:creator>
  <cp:keywords/>
  <dc:description/>
  <cp:lastModifiedBy>Александр Бандуров</cp:lastModifiedBy>
  <cp:revision>2</cp:revision>
  <dcterms:created xsi:type="dcterms:W3CDTF">2014-03-03T05:40:00Z</dcterms:created>
  <dcterms:modified xsi:type="dcterms:W3CDTF">2014-03-03T05:48:00Z</dcterms:modified>
</cp:coreProperties>
</file>